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62C51D">
      <w:pPr>
        <w:jc w:val="center"/>
        <w:rPr>
          <w:rFonts w:hint="eastAsia"/>
          <w:u w:val="wave"/>
        </w:rPr>
      </w:pPr>
      <w:r>
        <w:rPr>
          <w:rFonts w:hint="eastAsia" w:ascii="宋体" w:hAnsi="宋体" w:cs="宋体"/>
          <w:b/>
          <w:bCs/>
          <w:sz w:val="28"/>
          <w:szCs w:val="28"/>
          <w:u w:val="wave"/>
          <w:lang w:val="en-US" w:eastAsia="zh-CN"/>
        </w:rPr>
        <w:t>双减背景下小学低年级数学特色作业设计研究</w:t>
      </w:r>
    </w:p>
    <w:p w14:paraId="486E16E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eastAsia="黑体"/>
          <w:b/>
          <w:sz w:val="28"/>
          <w:szCs w:val="28"/>
        </w:rPr>
      </w:pPr>
      <w:r>
        <w:rPr>
          <w:rFonts w:hint="eastAsia" w:ascii="黑体" w:eastAsia="黑体"/>
          <w:b/>
          <w:sz w:val="44"/>
          <w:szCs w:val="44"/>
          <w:lang w:eastAsia="zh-CN"/>
        </w:rPr>
        <w:t>阶</w:t>
      </w:r>
      <w:r>
        <w:rPr>
          <w:rFonts w:hint="eastAsia" w:ascii="黑体" w:eastAsia="黑体"/>
          <w:b/>
          <w:sz w:val="44"/>
          <w:szCs w:val="44"/>
          <w:lang w:val="en-US" w:eastAsia="zh-CN"/>
        </w:rPr>
        <w:t xml:space="preserve"> </w:t>
      </w:r>
      <w:r>
        <w:rPr>
          <w:rFonts w:hint="eastAsia" w:ascii="黑体" w:eastAsia="黑体"/>
          <w:b/>
          <w:sz w:val="44"/>
          <w:szCs w:val="44"/>
          <w:lang w:eastAsia="zh-CN"/>
        </w:rPr>
        <w:t>段</w:t>
      </w:r>
      <w:r>
        <w:rPr>
          <w:rFonts w:hint="eastAsia" w:ascii="黑体" w:eastAsia="黑体"/>
          <w:b/>
          <w:sz w:val="44"/>
          <w:szCs w:val="44"/>
          <w:lang w:val="en-US" w:eastAsia="zh-CN"/>
        </w:rPr>
        <w:t xml:space="preserve"> </w:t>
      </w:r>
      <w:r>
        <w:rPr>
          <w:rFonts w:hint="eastAsia" w:ascii="黑体" w:eastAsia="黑体"/>
          <w:b/>
          <w:sz w:val="44"/>
          <w:szCs w:val="44"/>
          <w:lang w:eastAsia="zh-CN"/>
        </w:rPr>
        <w:t>小</w:t>
      </w:r>
      <w:r>
        <w:rPr>
          <w:rFonts w:hint="eastAsia" w:ascii="黑体" w:eastAsia="黑体"/>
          <w:b/>
          <w:sz w:val="44"/>
          <w:szCs w:val="44"/>
          <w:lang w:val="en-US" w:eastAsia="zh-CN"/>
        </w:rPr>
        <w:t xml:space="preserve"> </w:t>
      </w:r>
      <w:r>
        <w:rPr>
          <w:rFonts w:hint="eastAsia" w:ascii="黑体" w:eastAsia="黑体"/>
          <w:b/>
          <w:sz w:val="44"/>
          <w:szCs w:val="44"/>
          <w:lang w:eastAsia="zh-CN"/>
        </w:rPr>
        <w:t>结</w:t>
      </w:r>
    </w:p>
    <w:p w14:paraId="2CA3992B">
      <w:pPr>
        <w:jc w:val="center"/>
        <w:rPr>
          <w:rFonts w:hint="eastAsia"/>
        </w:rPr>
      </w:pPr>
      <w:r>
        <w:rPr>
          <w:rFonts w:hint="eastAsia" w:ascii="华文行楷" w:eastAsia="华文行楷"/>
          <w:b/>
          <w:sz w:val="30"/>
          <w:szCs w:val="30"/>
        </w:rPr>
        <w:t>江苏省常州市金坛区华城实验小学</w:t>
      </w:r>
      <w:r>
        <w:rPr>
          <w:rFonts w:hint="eastAsia" w:ascii="华文行楷" w:eastAsia="华文行楷"/>
          <w:b/>
          <w:sz w:val="30"/>
          <w:szCs w:val="30"/>
          <w:lang w:val="en-US" w:eastAsia="zh-CN"/>
        </w:rPr>
        <w:t xml:space="preserve">  唐玉亭</w:t>
      </w:r>
      <w:r>
        <w:rPr>
          <w:rFonts w:hint="eastAsia" w:ascii="隶书" w:hAnsi="华文宋体" w:eastAsia="隶书"/>
          <w:b/>
          <w:sz w:val="28"/>
          <w:szCs w:val="28"/>
        </w:rPr>
        <w:t xml:space="preserve">  执笔</w:t>
      </w:r>
    </w:p>
    <w:p w14:paraId="5B098DB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此课题的研究我们尝试了将近</w:t>
      </w:r>
      <w:r>
        <w:rPr>
          <w:rFonts w:hint="eastAsia" w:ascii="宋体" w:hAnsi="宋体" w:eastAsia="宋体" w:cs="宋体"/>
          <w:sz w:val="24"/>
          <w:szCs w:val="24"/>
          <w:lang w:eastAsia="zh-CN"/>
        </w:rPr>
        <w:t>半</w:t>
      </w:r>
      <w:r>
        <w:rPr>
          <w:rFonts w:hint="eastAsia" w:ascii="宋体" w:hAnsi="宋体" w:eastAsia="宋体" w:cs="宋体"/>
          <w:sz w:val="24"/>
          <w:szCs w:val="24"/>
        </w:rPr>
        <w:t>年了，为了使课题研究落到实处，全体课题组成员共同努力，通过一个阶段地实验和研究，教师的学生观渐渐地发生了转变。现在我们大部分学生体会到数学并不那么枯燥乏味，离我们并不遥远，原来它就在身边，从而对数学产生亲切感。通过一个阶段地实验和研究，提高了课堂教学的质量、促进了教师的专业化成长。老师们在课题研究的过程中，渐渐养成了勤学习、勤实践、勤反思、勤总结的习惯，变得会教、善教，教学能力、科研能力也得到了提升。数学活动的有效性明显提高，也取得了一定的成果。现回顾如下：</w:t>
      </w:r>
    </w:p>
    <w:p w14:paraId="4D2F3BB0">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一、课题研究组成员的学习情况</w:t>
      </w:r>
    </w:p>
    <w:p w14:paraId="56B757A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加强理论学习和培训力度</w:t>
      </w:r>
    </w:p>
    <w:p w14:paraId="4C6052E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全体数学</w:t>
      </w:r>
      <w:r>
        <w:rPr>
          <w:rFonts w:hint="eastAsia" w:ascii="宋体" w:hAnsi="宋体" w:eastAsia="宋体" w:cs="宋体"/>
          <w:sz w:val="24"/>
          <w:szCs w:val="24"/>
          <w:lang w:eastAsia="zh-CN"/>
        </w:rPr>
        <w:t>课题组</w:t>
      </w:r>
      <w:r>
        <w:rPr>
          <w:rFonts w:hint="eastAsia" w:ascii="宋体" w:hAnsi="宋体" w:eastAsia="宋体" w:cs="宋体"/>
          <w:sz w:val="24"/>
          <w:szCs w:val="24"/>
        </w:rPr>
        <w:t>的教师认真学习数学新课程标准，并通过对修订前后的教材及教学用书进行对比，促使每个教师对教材编排有整体的认识，以促使教师更好地对教材进行驾驭、重组，落实大教材观，促使每个教师都能成为教材的创编者。只有对教材有个清晰的认识才能使组织的数学活动更具实效。在课题研究中，老师们除了各自研读以外，还一起进行交流，记录心得体会，以求融会贯通，对课题研究有所帮助。</w:t>
      </w:r>
    </w:p>
    <w:p w14:paraId="42AB35A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学校领导还为教师提供充分的条件，搭建平台，通过走出去，请进来的方式，鼓励教师多学习、多思考。组织教师参加各级教研活动，在活动中，通过不懈的学习，让教师对教学中产生的一些问题有更深一步的思考，改进了教师的教学行为，提高了数学活动的效度。</w:t>
      </w:r>
    </w:p>
    <w:p w14:paraId="786FCCC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hint="eastAsia" w:ascii="宋体" w:hAnsi="宋体" w:eastAsia="宋体" w:cs="宋体"/>
          <w:sz w:val="24"/>
          <w:szCs w:val="24"/>
        </w:rPr>
        <w:t>互动教研促课题发展</w:t>
      </w:r>
    </w:p>
    <w:p w14:paraId="5089FA5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课题实施以来，学校</w:t>
      </w:r>
      <w:r>
        <w:rPr>
          <w:rFonts w:hint="eastAsia" w:ascii="宋体" w:hAnsi="宋体" w:eastAsia="宋体" w:cs="宋体"/>
          <w:sz w:val="24"/>
          <w:szCs w:val="24"/>
          <w:lang w:eastAsia="zh-CN"/>
        </w:rPr>
        <w:t>课题组</w:t>
      </w:r>
      <w:r>
        <w:rPr>
          <w:rFonts w:hint="eastAsia" w:ascii="宋体" w:hAnsi="宋体" w:eastAsia="宋体" w:cs="宋体"/>
          <w:sz w:val="24"/>
          <w:szCs w:val="24"/>
        </w:rPr>
        <w:t>开展了校本参与式研讨，为教师提供经验交流与解决困惑的平台，把在课题研究中的一些困惑拿出来一起讨论，正所谓人多力量大，想出来的点子和解决的方法也很多，促进了课题的发展。</w:t>
      </w:r>
    </w:p>
    <w:p w14:paraId="172FA592">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二、阶段性的研究过程</w:t>
      </w:r>
    </w:p>
    <w:p w14:paraId="773AA36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在全体教师的共同努力下，课题研究顺利进行着：</w:t>
      </w:r>
    </w:p>
    <w:p w14:paraId="675EF72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在课题研究中，课题小组成员认真学习了“新课程标准”、“课题方案”以及有关练习设计教学的多篇文章。老师们除了各自研读以外，还一起进行交流，记录心得体会，以求融会贯通，对课题研究有所帮助。并进行班班对比的形式，用不同的练习来进行教学，并加以比较，并作好记录加以反馈。</w:t>
      </w:r>
    </w:p>
    <w:p w14:paraId="216F9C0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hint="eastAsia" w:ascii="宋体" w:hAnsi="宋体" w:eastAsia="宋体" w:cs="宋体"/>
          <w:sz w:val="24"/>
          <w:szCs w:val="24"/>
        </w:rPr>
        <w:t>教师的教与学生的学都发生了明显的变化</w:t>
      </w:r>
    </w:p>
    <w:p w14:paraId="5AA088E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课堂上教师更注重数学练习的设计，注重和谐、民主师生关系的建立，激发了学生参与数学活动的积极性；让学生学得经松，学得愉快。教师注重数学活动内涵的挖掘，让学生充分地体验和探索，学生自主活动的时间和空间得到较大的拓展；教师讲究数学活动的组织。</w:t>
      </w:r>
    </w:p>
    <w:p w14:paraId="3BC5EE5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w:t>
      </w:r>
      <w:r>
        <w:rPr>
          <w:rFonts w:hint="eastAsia" w:ascii="宋体" w:hAnsi="宋体" w:eastAsia="宋体" w:cs="宋体"/>
          <w:sz w:val="24"/>
          <w:szCs w:val="24"/>
        </w:rPr>
        <w:t>基于对理论研究和认识，课题组的成员都能够把理论联系实际，把学到的理论知识加以实践，并根据教材要求和各班级学生的实际情况，进行课题实验。这一阶段公开探讨课共</w:t>
      </w:r>
      <w:r>
        <w:rPr>
          <w:rFonts w:hint="eastAsia" w:ascii="宋体" w:hAnsi="宋体" w:eastAsia="宋体" w:cs="宋体"/>
          <w:sz w:val="24"/>
          <w:szCs w:val="24"/>
          <w:lang w:val="en-US" w:eastAsia="zh-CN"/>
        </w:rPr>
        <w:t>3</w:t>
      </w:r>
      <w:r>
        <w:rPr>
          <w:rFonts w:hint="eastAsia" w:ascii="宋体" w:hAnsi="宋体" w:eastAsia="宋体" w:cs="宋体"/>
          <w:sz w:val="24"/>
          <w:szCs w:val="24"/>
        </w:rPr>
        <w:t>节，通过这些研讨课，我们共同探讨</w:t>
      </w:r>
      <w:r>
        <w:rPr>
          <w:rFonts w:hint="eastAsia" w:ascii="宋体" w:hAnsi="宋体" w:eastAsia="宋体" w:cs="宋体"/>
          <w:sz w:val="24"/>
          <w:szCs w:val="24"/>
          <w:lang w:eastAsia="zh-CN"/>
        </w:rPr>
        <w:t>特色作业</w:t>
      </w:r>
      <w:r>
        <w:rPr>
          <w:rFonts w:hint="eastAsia" w:ascii="宋体" w:hAnsi="宋体" w:eastAsia="宋体" w:cs="宋体"/>
          <w:sz w:val="24"/>
          <w:szCs w:val="24"/>
        </w:rPr>
        <w:t>设计的策略和最佳方案，顺利推进课题的研究。</w:t>
      </w:r>
    </w:p>
    <w:p w14:paraId="7EE83F4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val="en-US" w:eastAsia="zh-CN"/>
        </w:rPr>
        <w:t>.</w:t>
      </w:r>
      <w:r>
        <w:rPr>
          <w:rFonts w:hint="eastAsia" w:ascii="宋体" w:hAnsi="宋体" w:eastAsia="宋体" w:cs="宋体"/>
          <w:sz w:val="24"/>
          <w:szCs w:val="24"/>
        </w:rPr>
        <w:t>课题组成员还积极撰写论文和案例，所写的论文和案例</w:t>
      </w:r>
      <w:r>
        <w:rPr>
          <w:rFonts w:hint="eastAsia" w:ascii="宋体" w:hAnsi="宋体" w:eastAsia="宋体" w:cs="宋体"/>
          <w:sz w:val="24"/>
          <w:szCs w:val="24"/>
          <w:lang w:eastAsia="zh-CN"/>
        </w:rPr>
        <w:t>有发表或获奖</w:t>
      </w:r>
      <w:r>
        <w:rPr>
          <w:rFonts w:hint="eastAsia" w:ascii="宋体" w:hAnsi="宋体" w:eastAsia="宋体" w:cs="宋体"/>
          <w:sz w:val="24"/>
          <w:szCs w:val="24"/>
        </w:rPr>
        <w:t>。</w:t>
      </w:r>
    </w:p>
    <w:p w14:paraId="2B6BD105">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三、实验成果：</w:t>
      </w:r>
    </w:p>
    <w:p w14:paraId="3AFE6AB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课题组成员通过这段时间的摸索和实践研究，并学习了相关的理论知识，并把理论应用到实践当中，从教学效果看取得一定的成效。</w:t>
      </w:r>
    </w:p>
    <w:p w14:paraId="7806BD5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明确</w:t>
      </w:r>
      <w:r>
        <w:rPr>
          <w:rFonts w:hint="eastAsia" w:ascii="宋体" w:hAnsi="宋体" w:eastAsia="宋体" w:cs="宋体"/>
          <w:sz w:val="24"/>
          <w:szCs w:val="24"/>
          <w:lang w:eastAsia="zh-CN"/>
        </w:rPr>
        <w:t>特色作业</w:t>
      </w:r>
      <w:r>
        <w:rPr>
          <w:rFonts w:hint="eastAsia" w:ascii="宋体" w:hAnsi="宋体" w:eastAsia="宋体" w:cs="宋体"/>
          <w:sz w:val="24"/>
          <w:szCs w:val="24"/>
        </w:rPr>
        <w:t>设计的</w:t>
      </w:r>
      <w:r>
        <w:rPr>
          <w:rFonts w:hint="eastAsia" w:ascii="宋体" w:hAnsi="宋体" w:eastAsia="宋体" w:cs="宋体"/>
          <w:sz w:val="24"/>
          <w:szCs w:val="24"/>
          <w:lang w:eastAsia="zh-CN"/>
        </w:rPr>
        <w:t>五</w:t>
      </w:r>
      <w:r>
        <w:rPr>
          <w:rFonts w:hint="eastAsia" w:ascii="宋体" w:hAnsi="宋体" w:eastAsia="宋体" w:cs="宋体"/>
          <w:sz w:val="24"/>
          <w:szCs w:val="24"/>
        </w:rPr>
        <w:t>个原则，并加以遵循和应用。</w:t>
      </w:r>
    </w:p>
    <w:p w14:paraId="4B1C787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（1）科学性原则。</w:t>
      </w:r>
      <w:r>
        <w:rPr>
          <w:rFonts w:hint="eastAsia" w:ascii="宋体" w:hAnsi="宋体" w:eastAsia="宋体" w:cs="宋体"/>
          <w:sz w:val="24"/>
          <w:szCs w:val="24"/>
          <w:lang w:eastAsia="zh-CN"/>
        </w:rPr>
        <w:t>特色</w:t>
      </w:r>
      <w:r>
        <w:rPr>
          <w:rFonts w:hint="eastAsia" w:ascii="宋体" w:hAnsi="宋体" w:eastAsia="宋体" w:cs="宋体"/>
          <w:sz w:val="24"/>
          <w:szCs w:val="24"/>
        </w:rPr>
        <w:t>作业是为教学目的服务的，因而</w:t>
      </w:r>
      <w:r>
        <w:rPr>
          <w:rFonts w:hint="eastAsia" w:ascii="宋体" w:hAnsi="宋体" w:eastAsia="宋体" w:cs="宋体"/>
          <w:sz w:val="24"/>
          <w:szCs w:val="24"/>
          <w:lang w:eastAsia="zh-CN"/>
        </w:rPr>
        <w:t>特色</w:t>
      </w:r>
      <w:r>
        <w:rPr>
          <w:rFonts w:hint="eastAsia" w:ascii="宋体" w:hAnsi="宋体" w:eastAsia="宋体" w:cs="宋体"/>
          <w:sz w:val="24"/>
          <w:szCs w:val="24"/>
        </w:rPr>
        <w:t>作业的设计必须符合小学数学教学大纲所规定的各年级的教学内容和提出的教学要求，要准确地把握住各部分知识结构中的重点和难点；必须符合学生思维特点和认知发展的客观规律</w:t>
      </w:r>
    </w:p>
    <w:p w14:paraId="0839861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（2）层次性原则。</w:t>
      </w:r>
      <w:r>
        <w:rPr>
          <w:rFonts w:hint="eastAsia" w:ascii="宋体" w:hAnsi="宋体" w:eastAsia="宋体" w:cs="宋体"/>
          <w:sz w:val="24"/>
          <w:szCs w:val="24"/>
          <w:lang w:eastAsia="zh-CN"/>
        </w:rPr>
        <w:t>特色</w:t>
      </w:r>
      <w:r>
        <w:rPr>
          <w:rFonts w:hint="eastAsia" w:ascii="宋体" w:hAnsi="宋体" w:eastAsia="宋体" w:cs="宋体"/>
          <w:sz w:val="24"/>
          <w:szCs w:val="24"/>
        </w:rPr>
        <w:t>作业的设计要遵循：由易到难，由简到繁，由基本到变式，由低级到高级的发展顺序去安排。</w:t>
      </w:r>
    </w:p>
    <w:p w14:paraId="57A29D7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（3）针对性原则。</w:t>
      </w:r>
      <w:r>
        <w:rPr>
          <w:rFonts w:hint="eastAsia" w:ascii="宋体" w:hAnsi="宋体" w:eastAsia="宋体" w:cs="宋体"/>
          <w:sz w:val="24"/>
          <w:szCs w:val="24"/>
          <w:lang w:eastAsia="zh-CN"/>
        </w:rPr>
        <w:t>特色</w:t>
      </w:r>
      <w:r>
        <w:rPr>
          <w:rFonts w:hint="eastAsia" w:ascii="宋体" w:hAnsi="宋体" w:eastAsia="宋体" w:cs="宋体"/>
          <w:sz w:val="24"/>
          <w:szCs w:val="24"/>
        </w:rPr>
        <w:t>作业的设计一定要从教材内容和学生基础这两个方面去考虑，要克服不从客观实际出发的主观主义和形式主义的作法，做到有的放矢。练习的程度和数量也要针对不同学生的需要。</w:t>
      </w:r>
    </w:p>
    <w:p w14:paraId="54A4B69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（4）灵活性原则。</w:t>
      </w:r>
      <w:r>
        <w:rPr>
          <w:rFonts w:hint="eastAsia" w:ascii="宋体" w:hAnsi="宋体" w:eastAsia="宋体" w:cs="宋体"/>
          <w:sz w:val="24"/>
          <w:szCs w:val="24"/>
          <w:lang w:eastAsia="zh-CN"/>
        </w:rPr>
        <w:t>特色</w:t>
      </w:r>
      <w:r>
        <w:rPr>
          <w:rFonts w:hint="eastAsia" w:ascii="宋体" w:hAnsi="宋体" w:eastAsia="宋体" w:cs="宋体"/>
          <w:sz w:val="24"/>
          <w:szCs w:val="24"/>
        </w:rPr>
        <w:t>作业的设计要有利于促进学生积极思考，激活思路，充分调动起学生内部的智力活动，能从不同方向去寻求最佳解题策略。通过练习要使学生变得越来越聪明，思维越来越灵活，应变能力越来越强，而不被模式化的定势所禁锢、所束缚。</w:t>
      </w:r>
    </w:p>
    <w:p w14:paraId="2A2AFD0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（5）多样性原则，练习的设计要注意到题型的多样化和练习方式的多样化。机械重复性的练习，枯躁乏味，不仅影响教学效果，而且影响学生的学习积极性。</w:t>
      </w:r>
    </w:p>
    <w:p w14:paraId="57F4DC4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hint="eastAsia" w:ascii="宋体" w:hAnsi="宋体" w:eastAsia="宋体" w:cs="宋体"/>
          <w:sz w:val="24"/>
          <w:szCs w:val="24"/>
        </w:rPr>
        <w:t>总结出数学</w:t>
      </w:r>
      <w:r>
        <w:rPr>
          <w:rFonts w:hint="eastAsia" w:ascii="宋体" w:hAnsi="宋体" w:eastAsia="宋体" w:cs="宋体"/>
          <w:sz w:val="24"/>
          <w:szCs w:val="24"/>
          <w:lang w:eastAsia="zh-CN"/>
        </w:rPr>
        <w:t>特色作业</w:t>
      </w:r>
      <w:r>
        <w:rPr>
          <w:rFonts w:hint="eastAsia" w:ascii="宋体" w:hAnsi="宋体" w:eastAsia="宋体" w:cs="宋体"/>
          <w:sz w:val="24"/>
          <w:szCs w:val="24"/>
        </w:rPr>
        <w:t>设计应注意的几个问题：</w:t>
      </w:r>
    </w:p>
    <w:p w14:paraId="4ACF8B4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要让通过精心设计的数学课作业起到应有的作用，除了形式要多样外，教师在设计时，还得注意以下几个方面：</w:t>
      </w:r>
    </w:p>
    <w:p w14:paraId="3EE2D3C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特色</w:t>
      </w:r>
      <w:r>
        <w:rPr>
          <w:rFonts w:hint="eastAsia" w:ascii="宋体" w:hAnsi="宋体" w:eastAsia="宋体" w:cs="宋体"/>
          <w:sz w:val="24"/>
          <w:szCs w:val="24"/>
        </w:rPr>
        <w:t>作业设计的目标要有针对性和合理性，能使学生有的放矢地学习，让他们通过探究、操作、交流、分析，获得成功的喜悦。</w:t>
      </w:r>
    </w:p>
    <w:p w14:paraId="51368A7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（2）数学</w:t>
      </w:r>
      <w:r>
        <w:rPr>
          <w:rFonts w:hint="eastAsia" w:ascii="宋体" w:hAnsi="宋体" w:eastAsia="宋体" w:cs="宋体"/>
          <w:sz w:val="24"/>
          <w:szCs w:val="24"/>
          <w:lang w:eastAsia="zh-CN"/>
        </w:rPr>
        <w:t>特色</w:t>
      </w:r>
      <w:r>
        <w:rPr>
          <w:rFonts w:hint="eastAsia" w:ascii="宋体" w:hAnsi="宋体" w:eastAsia="宋体" w:cs="宋体"/>
          <w:sz w:val="24"/>
          <w:szCs w:val="24"/>
        </w:rPr>
        <w:t>作业要能促进学生自主、生动活泼地发展，根据学生年龄特点、针对不同层次学生的实际情况，</w:t>
      </w:r>
      <w:r>
        <w:rPr>
          <w:rFonts w:hint="eastAsia" w:ascii="宋体" w:hAnsi="宋体" w:eastAsia="宋体" w:cs="宋体"/>
          <w:sz w:val="24"/>
          <w:szCs w:val="24"/>
          <w:lang w:eastAsia="zh-CN"/>
        </w:rPr>
        <w:t>特色</w:t>
      </w:r>
      <w:r>
        <w:rPr>
          <w:rFonts w:hint="eastAsia" w:ascii="宋体" w:hAnsi="宋体" w:eastAsia="宋体" w:cs="宋体"/>
          <w:sz w:val="24"/>
          <w:szCs w:val="24"/>
        </w:rPr>
        <w:t>作业设计要难易合理，具有趣味性、可操作性，以利于学生的个性发展。</w:t>
      </w:r>
    </w:p>
    <w:p w14:paraId="3513CD6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（4）课内书面</w:t>
      </w:r>
      <w:r>
        <w:rPr>
          <w:rFonts w:hint="eastAsia" w:ascii="宋体" w:hAnsi="宋体" w:eastAsia="宋体" w:cs="宋体"/>
          <w:sz w:val="24"/>
          <w:szCs w:val="24"/>
          <w:lang w:eastAsia="zh-CN"/>
        </w:rPr>
        <w:t>特色</w:t>
      </w:r>
      <w:r>
        <w:rPr>
          <w:rFonts w:hint="eastAsia" w:ascii="宋体" w:hAnsi="宋体" w:eastAsia="宋体" w:cs="宋体"/>
          <w:sz w:val="24"/>
          <w:szCs w:val="24"/>
        </w:rPr>
        <w:t>作业的时间要控制在10分钟左右，保证绝大多数的学生能在课堂上完成，尽量不要将课堂作业拖到课后去完成。</w:t>
      </w:r>
    </w:p>
    <w:p w14:paraId="315D31F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eastAsia="zh-CN"/>
        </w:rPr>
        <w:t>特色</w:t>
      </w:r>
      <w:r>
        <w:rPr>
          <w:rFonts w:hint="eastAsia" w:ascii="宋体" w:hAnsi="宋体" w:eastAsia="宋体" w:cs="宋体"/>
          <w:sz w:val="24"/>
          <w:szCs w:val="24"/>
        </w:rPr>
        <w:t>作业的评价要有激励作用，对学生的作业采取定性评价、定量评价、弹性评价相结合的评价方法。一些</w:t>
      </w:r>
      <w:r>
        <w:rPr>
          <w:rFonts w:hint="eastAsia" w:ascii="宋体" w:hAnsi="宋体" w:eastAsia="宋体" w:cs="宋体"/>
          <w:sz w:val="24"/>
          <w:szCs w:val="24"/>
          <w:lang w:eastAsia="zh-CN"/>
        </w:rPr>
        <w:t>特色</w:t>
      </w:r>
      <w:r>
        <w:rPr>
          <w:rFonts w:hint="eastAsia" w:ascii="宋体" w:hAnsi="宋体" w:eastAsia="宋体" w:cs="宋体"/>
          <w:sz w:val="24"/>
          <w:szCs w:val="24"/>
        </w:rPr>
        <w:t>作业可以通过汇报会、展览、比赛等形式，让学生把自己的成果用自己喜欢的表达方式告诉别人，并在交流中产生成功感，以此进一步培养学生的兴趣，激发学生探究的热情。</w:t>
      </w:r>
    </w:p>
    <w:p w14:paraId="03910686">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四、存在的不足</w:t>
      </w:r>
    </w:p>
    <w:p w14:paraId="72961B5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 xml:space="preserve">教师在实际教学中，对学生的评价缺乏针对性。 </w:t>
      </w:r>
    </w:p>
    <w:p w14:paraId="05D21C9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hint="eastAsia" w:ascii="宋体" w:hAnsi="宋体" w:eastAsia="宋体" w:cs="宋体"/>
          <w:sz w:val="24"/>
          <w:szCs w:val="24"/>
        </w:rPr>
        <w:t>教师在研究课、公开课时不能很好的处理练习的多样性和精炼性之间的矛盾，往往量有了，质却忽视了。</w:t>
      </w:r>
    </w:p>
    <w:p w14:paraId="1F89D2C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3．教师自我评价和反思不到位，理论修养必须再加强。 </w:t>
      </w:r>
    </w:p>
    <w:p w14:paraId="38F5FFB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4.学生学习主动性不够，要加强学生学习的主动性。</w:t>
      </w:r>
    </w:p>
    <w:p w14:paraId="316C773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val="en-US" w:eastAsia="zh-CN"/>
        </w:rPr>
        <w:t>.</w:t>
      </w:r>
      <w:r>
        <w:rPr>
          <w:rFonts w:hint="eastAsia" w:ascii="宋体" w:hAnsi="宋体" w:eastAsia="宋体" w:cs="宋体"/>
          <w:sz w:val="24"/>
          <w:szCs w:val="24"/>
        </w:rPr>
        <w:t>课题论文获奖篇幅较少，还需深入反思与总结，勤练笔，勤思考。</w:t>
      </w:r>
    </w:p>
    <w:p w14:paraId="1C976DCF">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五、课题研究展望</w:t>
      </w:r>
    </w:p>
    <w:p w14:paraId="3A9E45D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1．明确任务，加强考核。确保各项研究制度的落实，形成共同参与、主动研讨的氛围，使研究真正深入而有效。</w:t>
      </w:r>
    </w:p>
    <w:p w14:paraId="1A5DA1C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2．进一步明晰研究目标，拓展研究内容，将研究点扩展到一日活动中的各个环节，进行案例研究和个案研究。 </w:t>
      </w:r>
    </w:p>
    <w:p w14:paraId="5D3A4F4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3.要求实验教师课前集体备课，课后个体反思，加强对自身教学行为和课堂提问质量的自我反思和自主评价。</w:t>
      </w:r>
    </w:p>
    <w:p w14:paraId="7901187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4．强化成果意识。如课题研究课、教学案例，课堂实录，评价体系，认真做好过程材料的收集和整理工作。</w:t>
      </w:r>
    </w:p>
    <w:p w14:paraId="026AD66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总之，课题研究工作</w:t>
      </w:r>
      <w:bookmarkStart w:id="0" w:name="_GoBack"/>
      <w:bookmarkEnd w:id="0"/>
      <w:r>
        <w:rPr>
          <w:rFonts w:hint="eastAsia" w:ascii="宋体" w:hAnsi="宋体" w:eastAsia="宋体" w:cs="宋体"/>
          <w:sz w:val="24"/>
          <w:szCs w:val="24"/>
        </w:rPr>
        <w:t>取得了明显的效果。在后期活动中，我们将进一步巩固此次活动的效果，及时发现研究中的问题，落实活动的计划。把课题与教育教学工作结合起来，在前段工作的基础上不断反思，大胆创新、勇于开拓，进一步将研究推向深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行楷">
    <w:altName w:val="微软雅黑"/>
    <w:panose1 w:val="02010800040101010101"/>
    <w:charset w:val="86"/>
    <w:family w:val="auto"/>
    <w:pitch w:val="default"/>
    <w:sig w:usb0="00000000" w:usb1="00000000" w:usb2="0000000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华文宋体">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JmNzNiM2ZlZjkyY2ZjNDlhOWM5ZDE2ZGNjNDhhNjMifQ=="/>
  </w:docVars>
  <w:rsids>
    <w:rsidRoot w:val="128F55DA"/>
    <w:rsid w:val="07A01F66"/>
    <w:rsid w:val="128F55DA"/>
    <w:rsid w:val="2122236A"/>
    <w:rsid w:val="34883202"/>
    <w:rsid w:val="49F73025"/>
    <w:rsid w:val="60383774"/>
    <w:rsid w:val="626A42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2571</Words>
  <Characters>2585</Characters>
  <Lines>0</Lines>
  <Paragraphs>0</Paragraphs>
  <TotalTime>1</TotalTime>
  <ScaleCrop>false</ScaleCrop>
  <LinksUpToDate>false</LinksUpToDate>
  <CharactersWithSpaces>2595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2023-12-25T00:19:00Z</dcterms:created>
  <dc:creator>外星人</dc:creator>
  <cp:lastModifiedBy>권지용</cp:lastModifiedBy>
  <dcterms:modified xsi:type="dcterms:W3CDTF">2025-01-13T08:42:33Z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019D3FD2EB9E406BB0217A9DF647F4E0_13</vt:lpwstr>
  </property>
  <property fmtid="{D5CDD505-2E9C-101B-9397-08002B2CF9AE}" pid="4" name="KSOTemplateDocerSaveRecord">
    <vt:lpwstr>eyJoZGlkIjoiMWU1NGQ1ODU1NmQyZjhkYjA1M2EwYzExYzZiNWJkNzUiLCJ1c2VySWQiOiIyMTg5MDEwMzQifQ==</vt:lpwstr>
  </property>
</Properties>
</file>